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59" w:rsidRDefault="00EE13D1" w:rsidP="003804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Dr. Lampe’s Adipose Tissue</w:t>
      </w:r>
    </w:p>
    <w:p w:rsidR="00CC2DD4" w:rsidRDefault="00CC2DD4" w:rsidP="003804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Platform: GCTOF </w:t>
      </w:r>
    </w:p>
    <w:p w:rsidR="00CC2DD4" w:rsidRDefault="00006403" w:rsidP="003804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Adipose Tissue: ~15</w:t>
      </w:r>
      <w:r w:rsidR="004062FC">
        <w:rPr>
          <w:rFonts w:ascii="Times New Roman" w:hAnsi="Times New Roman" w:cs="Times New Roman"/>
        </w:rPr>
        <w:t>mg</w:t>
      </w:r>
    </w:p>
    <w:p w:rsidR="004062FC" w:rsidRDefault="004062FC" w:rsidP="0038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Tissue was cu</w:t>
      </w:r>
      <w:r w:rsidR="00006403">
        <w:rPr>
          <w:rFonts w:ascii="Times New Roman" w:hAnsi="Times New Roman" w:cs="Times New Roman"/>
        </w:rPr>
        <w:t>t on Dry Ice to approximately 15mg (15.35</w:t>
      </w:r>
      <w:r>
        <w:rPr>
          <w:rFonts w:ascii="Times New Roman" w:hAnsi="Times New Roman" w:cs="Times New Roman"/>
        </w:rPr>
        <w:t>mg). Remaining Tissue was placed back into the dummy tube and stored at -80C in the original box</w:t>
      </w:r>
    </w:p>
    <w:p w:rsidR="003804CC" w:rsidRPr="00BF443F" w:rsidRDefault="003804CC" w:rsidP="003804CC">
      <w:pPr>
        <w:rPr>
          <w:rFonts w:ascii="Times New Roman" w:hAnsi="Times New Roman" w:cs="Times New Roman"/>
          <w:b/>
          <w:i/>
          <w:u w:val="single"/>
        </w:rPr>
      </w:pPr>
      <w:r w:rsidRPr="00BF443F">
        <w:rPr>
          <w:rFonts w:ascii="Times New Roman" w:hAnsi="Times New Roman" w:cs="Times New Roman"/>
          <w:b/>
          <w:i/>
          <w:u w:val="single"/>
        </w:rPr>
        <w:t>Extraction Protocol:</w:t>
      </w:r>
    </w:p>
    <w:p w:rsidR="003804CC" w:rsidRPr="00BF443F" w:rsidRDefault="003804CC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>Degas</w:t>
      </w:r>
      <w:r w:rsidR="004062FC">
        <w:rPr>
          <w:rFonts w:ascii="Times New Roman" w:hAnsi="Times New Roman" w:cs="Times New Roman"/>
        </w:rPr>
        <w:t>ed</w:t>
      </w:r>
      <w:r w:rsidRPr="00BF443F">
        <w:rPr>
          <w:rFonts w:ascii="Times New Roman" w:hAnsi="Times New Roman" w:cs="Times New Roman"/>
        </w:rPr>
        <w:t xml:space="preserve"> Pre-Chilled Extraction Solvent (3:3:2 Acetonitrile/Isopropanol/ddH2O)</w:t>
      </w:r>
    </w:p>
    <w:p w:rsidR="003804CC" w:rsidRPr="00BF443F" w:rsidRDefault="004062FC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</w:t>
      </w:r>
      <w:r w:rsidR="003804CC" w:rsidRPr="00BF443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t</w:t>
      </w:r>
      <w:r w:rsidR="003804CC" w:rsidRPr="00BF443F">
        <w:rPr>
          <w:rFonts w:ascii="Times New Roman" w:hAnsi="Times New Roman" w:cs="Times New Roman"/>
        </w:rPr>
        <w:t xml:space="preserve"> Extraction Solvent on Ice</w:t>
      </w:r>
    </w:p>
    <w:p w:rsidR="003804CC" w:rsidRDefault="003804CC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>Homogenize</w:t>
      </w:r>
      <w:r w:rsidR="004062FC">
        <w:rPr>
          <w:rFonts w:ascii="Times New Roman" w:hAnsi="Times New Roman" w:cs="Times New Roman"/>
        </w:rPr>
        <w:t>d</w:t>
      </w:r>
      <w:r w:rsidRPr="00BF443F">
        <w:rPr>
          <w:rFonts w:ascii="Times New Roman" w:hAnsi="Times New Roman" w:cs="Times New Roman"/>
        </w:rPr>
        <w:t xml:space="preserve"> Cell Pellets using </w:t>
      </w:r>
      <w:proofErr w:type="spellStart"/>
      <w:r w:rsidRPr="00BF443F">
        <w:rPr>
          <w:rFonts w:ascii="Times New Roman" w:hAnsi="Times New Roman" w:cs="Times New Roman"/>
        </w:rPr>
        <w:t>Cryo</w:t>
      </w:r>
      <w:proofErr w:type="spellEnd"/>
      <w:r w:rsidRPr="00BF443F">
        <w:rPr>
          <w:rFonts w:ascii="Times New Roman" w:hAnsi="Times New Roman" w:cs="Times New Roman"/>
        </w:rPr>
        <w:t xml:space="preserve"> </w:t>
      </w:r>
      <w:proofErr w:type="spellStart"/>
      <w:r w:rsidRPr="00BF443F">
        <w:rPr>
          <w:rFonts w:ascii="Times New Roman" w:hAnsi="Times New Roman" w:cs="Times New Roman"/>
        </w:rPr>
        <w:t>GenoGrinder</w:t>
      </w:r>
      <w:proofErr w:type="spellEnd"/>
      <w:r w:rsidRPr="00BF443F">
        <w:rPr>
          <w:rFonts w:ascii="Times New Roman" w:hAnsi="Times New Roman" w:cs="Times New Roman"/>
        </w:rPr>
        <w:t xml:space="preserve"> to a fine dust</w:t>
      </w:r>
    </w:p>
    <w:p w:rsidR="004062FC" w:rsidRDefault="004062FC" w:rsidP="00406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 balls used</w:t>
      </w:r>
    </w:p>
    <w:p w:rsidR="004062FC" w:rsidRPr="00BF443F" w:rsidRDefault="004062FC" w:rsidP="00406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noted that the tissue sample was not entirely homogenized. This is likely a consequence of its small size. Alternative extraction methods should be conceived if initial trial shows low abundance of metabolites</w:t>
      </w:r>
    </w:p>
    <w:p w:rsidR="003804CC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>Add</w:t>
      </w:r>
      <w:r w:rsidR="004062FC">
        <w:rPr>
          <w:rFonts w:ascii="Times New Roman" w:hAnsi="Times New Roman" w:cs="Times New Roman"/>
        </w:rPr>
        <w:t>ed</w:t>
      </w:r>
      <w:r w:rsidRPr="00BF443F">
        <w:rPr>
          <w:rFonts w:ascii="Times New Roman" w:hAnsi="Times New Roman" w:cs="Times New Roman"/>
        </w:rPr>
        <w:t xml:space="preserve"> 1mL of ice-cold extraction solvent to homogenized cell pellet</w:t>
      </w:r>
    </w:p>
    <w:p w:rsid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F443F">
        <w:rPr>
          <w:rFonts w:ascii="Times New Roman" w:hAnsi="Times New Roman" w:cs="Times New Roman"/>
        </w:rPr>
        <w:t>Vortex</w:t>
      </w:r>
      <w:r w:rsidR="004062FC">
        <w:rPr>
          <w:rFonts w:ascii="Times New Roman" w:hAnsi="Times New Roman" w:cs="Times New Roman"/>
        </w:rPr>
        <w:t>ed</w:t>
      </w:r>
      <w:proofErr w:type="spellEnd"/>
      <w:r w:rsidRPr="00BF443F">
        <w:rPr>
          <w:rFonts w:ascii="Times New Roman" w:hAnsi="Times New Roman" w:cs="Times New Roman"/>
        </w:rPr>
        <w:t xml:space="preserve"> briefly</w:t>
      </w:r>
      <w:r w:rsidR="004062FC">
        <w:rPr>
          <w:rFonts w:ascii="Times New Roman" w:hAnsi="Times New Roman" w:cs="Times New Roman"/>
        </w:rPr>
        <w:t xml:space="preserve"> for 5 seconds</w:t>
      </w:r>
    </w:p>
    <w:p w:rsidR="00006403" w:rsidRPr="00006403" w:rsidRDefault="00006403" w:rsidP="00006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Shook</w:t>
      </w:r>
      <w:r w:rsidRPr="00BF443F">
        <w:rPr>
          <w:rFonts w:ascii="Times New Roman" w:hAnsi="Times New Roman" w:cs="Times New Roman"/>
        </w:rPr>
        <w:t xml:space="preserve"> for 5 minutes at 4C using the Orbital Mixing Chilling/Heating Plate</w:t>
      </w:r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F443F">
        <w:rPr>
          <w:rFonts w:ascii="Times New Roman" w:hAnsi="Times New Roman" w:cs="Times New Roman"/>
        </w:rPr>
        <w:t>Transfer</w:t>
      </w:r>
      <w:r w:rsidR="004062FC">
        <w:rPr>
          <w:rFonts w:ascii="Times New Roman" w:hAnsi="Times New Roman" w:cs="Times New Roman"/>
        </w:rPr>
        <w:t>ed</w:t>
      </w:r>
      <w:proofErr w:type="spellEnd"/>
      <w:r w:rsidRPr="00BF443F">
        <w:rPr>
          <w:rFonts w:ascii="Times New Roman" w:hAnsi="Times New Roman" w:cs="Times New Roman"/>
        </w:rPr>
        <w:t xml:space="preserve"> Supernatant </w:t>
      </w:r>
      <w:r w:rsidR="004062FC">
        <w:rPr>
          <w:rFonts w:ascii="Times New Roman" w:hAnsi="Times New Roman" w:cs="Times New Roman"/>
        </w:rPr>
        <w:t xml:space="preserve">(all) </w:t>
      </w:r>
      <w:r w:rsidRPr="00BF443F">
        <w:rPr>
          <w:rFonts w:ascii="Times New Roman" w:hAnsi="Times New Roman" w:cs="Times New Roman"/>
        </w:rPr>
        <w:t xml:space="preserve">to a new 1.5mL </w:t>
      </w:r>
      <w:proofErr w:type="spellStart"/>
      <w:r w:rsidRPr="00BF443F">
        <w:rPr>
          <w:rFonts w:ascii="Times New Roman" w:hAnsi="Times New Roman" w:cs="Times New Roman"/>
        </w:rPr>
        <w:t>eppendorf</w:t>
      </w:r>
      <w:proofErr w:type="spellEnd"/>
      <w:r w:rsidRPr="00BF443F">
        <w:rPr>
          <w:rFonts w:ascii="Times New Roman" w:hAnsi="Times New Roman" w:cs="Times New Roman"/>
        </w:rPr>
        <w:t xml:space="preserve"> tube and place</w:t>
      </w:r>
      <w:r w:rsidR="00CC2DD4">
        <w:rPr>
          <w:rFonts w:ascii="Times New Roman" w:hAnsi="Times New Roman" w:cs="Times New Roman"/>
        </w:rPr>
        <w:t>d</w:t>
      </w:r>
      <w:r w:rsidRPr="00BF443F">
        <w:rPr>
          <w:rFonts w:ascii="Times New Roman" w:hAnsi="Times New Roman" w:cs="Times New Roman"/>
        </w:rPr>
        <w:t xml:space="preserve"> on ice</w:t>
      </w:r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F443F">
        <w:rPr>
          <w:rFonts w:ascii="Times New Roman" w:hAnsi="Times New Roman" w:cs="Times New Roman"/>
        </w:rPr>
        <w:t>Vortex</w:t>
      </w:r>
      <w:r w:rsidR="004062FC">
        <w:rPr>
          <w:rFonts w:ascii="Times New Roman" w:hAnsi="Times New Roman" w:cs="Times New Roman"/>
        </w:rPr>
        <w:t>ed</w:t>
      </w:r>
      <w:proofErr w:type="spellEnd"/>
      <w:r w:rsidRPr="00BF443F">
        <w:rPr>
          <w:rFonts w:ascii="Times New Roman" w:hAnsi="Times New Roman" w:cs="Times New Roman"/>
        </w:rPr>
        <w:t xml:space="preserve"> for 10seconds</w:t>
      </w:r>
    </w:p>
    <w:p w:rsidR="00BF443F" w:rsidRPr="00BF443F" w:rsidRDefault="004062FC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Shook</w:t>
      </w:r>
      <w:r w:rsidR="00BF443F" w:rsidRPr="00BF443F">
        <w:rPr>
          <w:rFonts w:ascii="Times New Roman" w:hAnsi="Times New Roman" w:cs="Times New Roman"/>
        </w:rPr>
        <w:t xml:space="preserve"> for 5 minutes at 4C using the Orbital Mixing Chilling/Heating Plate</w:t>
      </w:r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 xml:space="preserve">Centrifuge samples for 2 minutes at 14,000 </w:t>
      </w:r>
      <w:proofErr w:type="spellStart"/>
      <w:r w:rsidRPr="00BF443F">
        <w:rPr>
          <w:rFonts w:ascii="Times New Roman" w:hAnsi="Times New Roman" w:cs="Times New Roman"/>
        </w:rPr>
        <w:t>rcf</w:t>
      </w:r>
      <w:proofErr w:type="spellEnd"/>
      <w:r w:rsidR="004062FC">
        <w:rPr>
          <w:rFonts w:ascii="Times New Roman" w:hAnsi="Times New Roman" w:cs="Times New Roman"/>
        </w:rPr>
        <w:t xml:space="preserve"> </w:t>
      </w:r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F443F">
        <w:rPr>
          <w:rFonts w:ascii="Times New Roman" w:hAnsi="Times New Roman" w:cs="Times New Roman"/>
        </w:rPr>
        <w:t>Aliquot</w:t>
      </w:r>
      <w:r w:rsidR="004062FC">
        <w:rPr>
          <w:rFonts w:ascii="Times New Roman" w:hAnsi="Times New Roman" w:cs="Times New Roman"/>
        </w:rPr>
        <w:t>ed</w:t>
      </w:r>
      <w:proofErr w:type="spellEnd"/>
      <w:r w:rsidRPr="00BF443F">
        <w:rPr>
          <w:rFonts w:ascii="Times New Roman" w:hAnsi="Times New Roman" w:cs="Times New Roman"/>
        </w:rPr>
        <w:t xml:space="preserve"> two 450µL portions of the supernatant into new 1.5mL </w:t>
      </w:r>
      <w:proofErr w:type="spellStart"/>
      <w:r w:rsidRPr="00BF443F">
        <w:rPr>
          <w:rFonts w:ascii="Times New Roman" w:hAnsi="Times New Roman" w:cs="Times New Roman"/>
        </w:rPr>
        <w:t>eppendorf</w:t>
      </w:r>
      <w:proofErr w:type="spellEnd"/>
      <w:r w:rsidRPr="00BF443F">
        <w:rPr>
          <w:rFonts w:ascii="Times New Roman" w:hAnsi="Times New Roman" w:cs="Times New Roman"/>
        </w:rPr>
        <w:t xml:space="preserve"> tubes. One for analysis one for a backup sample. Store Backup in -20C.</w:t>
      </w:r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 xml:space="preserve">Evaporate one 450µL aliquot of the sample in the </w:t>
      </w:r>
      <w:proofErr w:type="spellStart"/>
      <w:r w:rsidRPr="00BF443F">
        <w:rPr>
          <w:rFonts w:ascii="Times New Roman" w:hAnsi="Times New Roman" w:cs="Times New Roman"/>
        </w:rPr>
        <w:t>Labconco</w:t>
      </w:r>
      <w:proofErr w:type="spellEnd"/>
      <w:r w:rsidRPr="00BF443F">
        <w:rPr>
          <w:rFonts w:ascii="Times New Roman" w:hAnsi="Times New Roman" w:cs="Times New Roman"/>
        </w:rPr>
        <w:t xml:space="preserve"> </w:t>
      </w:r>
      <w:proofErr w:type="spellStart"/>
      <w:r w:rsidRPr="00BF443F">
        <w:rPr>
          <w:rFonts w:ascii="Times New Roman" w:hAnsi="Times New Roman" w:cs="Times New Roman"/>
        </w:rPr>
        <w:t>Centrivap</w:t>
      </w:r>
      <w:proofErr w:type="spellEnd"/>
      <w:r w:rsidRPr="00BF443F">
        <w:rPr>
          <w:rFonts w:ascii="Times New Roman" w:hAnsi="Times New Roman" w:cs="Times New Roman"/>
        </w:rPr>
        <w:t xml:space="preserve"> cold trap concentrator to complete dryness</w:t>
      </w:r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F443F">
        <w:rPr>
          <w:rFonts w:ascii="Times New Roman" w:hAnsi="Times New Roman" w:cs="Times New Roman"/>
        </w:rPr>
        <w:t>Resuspend</w:t>
      </w:r>
      <w:proofErr w:type="spellEnd"/>
      <w:r w:rsidRPr="00BF443F">
        <w:rPr>
          <w:rFonts w:ascii="Times New Roman" w:hAnsi="Times New Roman" w:cs="Times New Roman"/>
        </w:rPr>
        <w:t xml:space="preserve"> the dried aliquot with 450µl of 50/50 Acetonitrile/ddH2O (degassed) as a clean-up step to remove lipids</w:t>
      </w:r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 xml:space="preserve">Centrifuge for 2 minutes at 14,000 </w:t>
      </w:r>
      <w:proofErr w:type="spellStart"/>
      <w:r w:rsidRPr="00BF443F">
        <w:rPr>
          <w:rFonts w:ascii="Times New Roman" w:hAnsi="Times New Roman" w:cs="Times New Roman"/>
        </w:rPr>
        <w:t>rcf</w:t>
      </w:r>
      <w:proofErr w:type="spellEnd"/>
    </w:p>
    <w:p w:rsidR="00BF443F" w:rsidRPr="00BF443F" w:rsidRDefault="00BF443F" w:rsidP="003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 xml:space="preserve">Remove supernatant to a new 1.5mL </w:t>
      </w:r>
      <w:proofErr w:type="spellStart"/>
      <w:r w:rsidRPr="00BF443F">
        <w:rPr>
          <w:rFonts w:ascii="Times New Roman" w:hAnsi="Times New Roman" w:cs="Times New Roman"/>
        </w:rPr>
        <w:t>eppendorf</w:t>
      </w:r>
      <w:proofErr w:type="spellEnd"/>
      <w:r w:rsidRPr="00BF443F">
        <w:rPr>
          <w:rFonts w:ascii="Times New Roman" w:hAnsi="Times New Roman" w:cs="Times New Roman"/>
        </w:rPr>
        <w:t xml:space="preserve"> tube</w:t>
      </w:r>
    </w:p>
    <w:p w:rsidR="00BF443F" w:rsidRPr="00BF443F" w:rsidRDefault="00BF443F" w:rsidP="00BF4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 xml:space="preserve">Evaporate one 450µL aliquot of the sample in the </w:t>
      </w:r>
      <w:proofErr w:type="spellStart"/>
      <w:r w:rsidRPr="00BF443F">
        <w:rPr>
          <w:rFonts w:ascii="Times New Roman" w:hAnsi="Times New Roman" w:cs="Times New Roman"/>
        </w:rPr>
        <w:t>Labconco</w:t>
      </w:r>
      <w:proofErr w:type="spellEnd"/>
      <w:r w:rsidRPr="00BF443F">
        <w:rPr>
          <w:rFonts w:ascii="Times New Roman" w:hAnsi="Times New Roman" w:cs="Times New Roman"/>
        </w:rPr>
        <w:t xml:space="preserve"> </w:t>
      </w:r>
      <w:proofErr w:type="spellStart"/>
      <w:r w:rsidRPr="00BF443F">
        <w:rPr>
          <w:rFonts w:ascii="Times New Roman" w:hAnsi="Times New Roman" w:cs="Times New Roman"/>
        </w:rPr>
        <w:t>Centrivap</w:t>
      </w:r>
      <w:proofErr w:type="spellEnd"/>
      <w:r w:rsidRPr="00BF443F">
        <w:rPr>
          <w:rFonts w:ascii="Times New Roman" w:hAnsi="Times New Roman" w:cs="Times New Roman"/>
        </w:rPr>
        <w:t xml:space="preserve"> cold trap concentrator to complete dryness</w:t>
      </w:r>
    </w:p>
    <w:p w:rsidR="00E85303" w:rsidRDefault="00BF443F" w:rsidP="00E85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443F">
        <w:rPr>
          <w:rFonts w:ascii="Times New Roman" w:hAnsi="Times New Roman" w:cs="Times New Roman"/>
        </w:rPr>
        <w:t xml:space="preserve">Submit for </w:t>
      </w:r>
      <w:proofErr w:type="spellStart"/>
      <w:r w:rsidRPr="00BF443F">
        <w:rPr>
          <w:rFonts w:ascii="Times New Roman" w:hAnsi="Times New Roman" w:cs="Times New Roman"/>
        </w:rPr>
        <w:t>derivatization</w:t>
      </w:r>
      <w:proofErr w:type="spellEnd"/>
      <w:r w:rsidR="00CC2DD4">
        <w:rPr>
          <w:rFonts w:ascii="Times New Roman" w:hAnsi="Times New Roman" w:cs="Times New Roman"/>
        </w:rPr>
        <w:t xml:space="preserve"> according to SOP</w:t>
      </w:r>
      <w:r w:rsidR="004062FC">
        <w:rPr>
          <w:rFonts w:ascii="Times New Roman" w:hAnsi="Times New Roman" w:cs="Times New Roman"/>
        </w:rPr>
        <w:t xml:space="preserve"> (see attached)</w:t>
      </w:r>
    </w:p>
    <w:p w:rsidR="00E85303" w:rsidRDefault="00E85303" w:rsidP="00E85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GCTOF parameter alterations:</w:t>
      </w:r>
    </w:p>
    <w:p w:rsidR="005C0C9D" w:rsidRPr="00875787" w:rsidRDefault="00E85303" w:rsidP="005C0C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5C0C9D" w:rsidRPr="00875787" w:rsidSect="009941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***injection volume increased to 1µL rather than 0.5µL. This is due to low abundance</w:t>
      </w:r>
      <w:r w:rsidR="00875787">
        <w:rPr>
          <w:rFonts w:ascii="Times New Roman" w:hAnsi="Times New Roman" w:cs="Times New Roman"/>
        </w:rPr>
        <w:t xml:space="preserve"> of compounds. See Figure Below</w:t>
      </w:r>
    </w:p>
    <w:p w:rsidR="00BF443F" w:rsidRPr="00CC2DD4" w:rsidRDefault="005C0C9D" w:rsidP="00875787">
      <w:pPr>
        <w:rPr>
          <w:rFonts w:ascii="Times New Roman" w:hAnsi="Times New Roman" w:cs="Times New Roman"/>
          <w:b/>
          <w:i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75E7F9" wp14:editId="4B511B97">
            <wp:simplePos x="0" y="0"/>
            <wp:positionH relativeFrom="column">
              <wp:posOffset>-85090</wp:posOffset>
            </wp:positionH>
            <wp:positionV relativeFrom="paragraph">
              <wp:posOffset>966470</wp:posOffset>
            </wp:positionV>
            <wp:extent cx="9310370" cy="5122545"/>
            <wp:effectExtent l="0" t="0" r="5080" b="1905"/>
            <wp:wrapSquare wrapText="bothSides"/>
            <wp:docPr id="1" name="Picture 1" descr="C:\Users\fahrmann2\Downloads\Adipose Tissue Injection Profil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rmann2\Downloads\Adipose Tissue Injection Profil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370" cy="51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43F" w:rsidRPr="00CC2DD4" w:rsidSect="008757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4A3"/>
    <w:multiLevelType w:val="hybridMultilevel"/>
    <w:tmpl w:val="E6781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C"/>
    <w:rsid w:val="00006403"/>
    <w:rsid w:val="0032657D"/>
    <w:rsid w:val="003804CC"/>
    <w:rsid w:val="003962BC"/>
    <w:rsid w:val="004062FC"/>
    <w:rsid w:val="004B00F2"/>
    <w:rsid w:val="005C0C9D"/>
    <w:rsid w:val="006836E6"/>
    <w:rsid w:val="00735527"/>
    <w:rsid w:val="00875787"/>
    <w:rsid w:val="00884635"/>
    <w:rsid w:val="009941D4"/>
    <w:rsid w:val="00BF443F"/>
    <w:rsid w:val="00CC2DD4"/>
    <w:rsid w:val="00E85303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F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F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fahrmann2</dc:creator>
  <cp:lastModifiedBy>fahrmann2</cp:lastModifiedBy>
  <cp:revision>2</cp:revision>
  <cp:lastPrinted>2014-02-19T23:35:00Z</cp:lastPrinted>
  <dcterms:created xsi:type="dcterms:W3CDTF">2014-03-06T01:40:00Z</dcterms:created>
  <dcterms:modified xsi:type="dcterms:W3CDTF">2014-03-06T01:40:00Z</dcterms:modified>
</cp:coreProperties>
</file>