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EF68" w14:textId="77777777" w:rsidR="00EE477F" w:rsidRPr="004814CD" w:rsidRDefault="00EE477F" w:rsidP="00EE477F">
      <w:pPr>
        <w:widowControl w:val="0"/>
        <w:autoSpaceDE w:val="0"/>
        <w:autoSpaceDN w:val="0"/>
        <w:adjustRightInd w:val="0"/>
        <w:rPr>
          <w:rFonts w:ascii="Palatino Linotype" w:hAnsi="Palatino Linotype"/>
          <w:b/>
          <w:i/>
          <w:color w:val="000000" w:themeColor="text1"/>
          <w:sz w:val="22"/>
          <w:szCs w:val="22"/>
        </w:rPr>
      </w:pPr>
      <w:r w:rsidRPr="004814CD">
        <w:rPr>
          <w:b/>
          <w:i/>
          <w:color w:val="000000" w:themeColor="text1"/>
        </w:rPr>
        <w:t xml:space="preserve">Non-targeted metabolomics analysis. </w:t>
      </w:r>
      <w:r w:rsidRPr="004814CD">
        <w:rPr>
          <w:color w:val="000000" w:themeColor="text1"/>
        </w:rPr>
        <w:t xml:space="preserve">After HL-1 cells were cultured for 16 h in specialized 6well BioFlex® culture plates in Claycomb medium, medium was changed to DMEM supplemented 1% penicillin-streptomycin and 10% serum. Transient knockdown of MuRF1 was carried out using recombinant </w:t>
      </w:r>
      <w:proofErr w:type="gramStart"/>
      <w:r w:rsidRPr="004814CD">
        <w:rPr>
          <w:color w:val="000000" w:themeColor="text1"/>
        </w:rPr>
        <w:t>Ad.shRNA</w:t>
      </w:r>
      <w:proofErr w:type="gramEnd"/>
      <w:r w:rsidRPr="004814CD">
        <w:rPr>
          <w:color w:val="000000" w:themeColor="text1"/>
        </w:rPr>
        <w:t xml:space="preserve"> MuRF1 at MOI 30. After transduction for 48 h, HL-1 cells were used for mechanical stretch at 15% strain and for different times (15, 30, and 60 min) in a computer-regulated Flexcell</w:t>
      </w:r>
      <w:r w:rsidRPr="004814CD">
        <w:rPr>
          <w:color w:val="000000" w:themeColor="text1"/>
          <w:vertAlign w:val="superscript"/>
        </w:rPr>
        <w:t>®</w:t>
      </w:r>
      <w:r w:rsidRPr="004814CD">
        <w:rPr>
          <w:color w:val="000000" w:themeColor="text1"/>
        </w:rPr>
        <w:t xml:space="preserve"> FX-5000™ Compression System (Flexcell International Corporation, Hillsborough, NC). Non-stretch cells (0 min) were used as the control. After HL-1 cells were stretched, HL-1 cells (at 0 and 60 min) and DMEM medium (at 0, 15, 30, and 60 min) were collected for GC/MS measurement of metabolites, and samples were placed on dry ice/stored at </w:t>
      </w:r>
      <w:r w:rsidRPr="004814CD">
        <w:rPr>
          <w:b/>
          <w:color w:val="000000" w:themeColor="text1"/>
        </w:rPr>
        <w:t>-</w:t>
      </w:r>
      <w:r w:rsidRPr="004814CD">
        <w:rPr>
          <w:color w:val="000000" w:themeColor="text1"/>
        </w:rPr>
        <w:t xml:space="preserve">80C. Samples were then analyzed by GC/MS, as previously described </w:t>
      </w:r>
      <w:r w:rsidRPr="004814CD">
        <w:rPr>
          <w:color w:val="000000" w:themeColor="text1"/>
        </w:rPr>
        <w:fldChar w:fldCharType="begin">
          <w:fldData xml:space="preserve">PEVuZE5vdGU+PENpdGU+PEF1dGhvcj5RdWludGFuYTwvQXV0aG9yPjxZZWFyPjIwMTU8L1llYXI+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</w:fldData>
        </w:fldChar>
      </w:r>
      <w:r w:rsidRPr="004814CD">
        <w:rPr>
          <w:color w:val="000000" w:themeColor="text1"/>
        </w:rPr>
        <w:instrText xml:space="preserve"> ADDIN EN.CITE </w:instrText>
      </w:r>
      <w:r w:rsidRPr="004814CD">
        <w:rPr>
          <w:color w:val="000000" w:themeColor="text1"/>
        </w:rPr>
        <w:fldChar w:fldCharType="begin">
          <w:fldData xml:space="preserve">PEVuZE5vdGU+PENpdGU+PEF1dGhvcj5RdWludGFuYTwvQXV0aG9yPjxZZWFyPjIwMTU8L1llYXI+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</w:fldData>
        </w:fldChar>
      </w:r>
      <w:r w:rsidRPr="004814CD">
        <w:rPr>
          <w:color w:val="000000" w:themeColor="text1"/>
        </w:rPr>
        <w:instrText xml:space="preserve"> ADDIN EN.CITE.DATA </w:instrText>
      </w:r>
      <w:r w:rsidRPr="004814CD">
        <w:rPr>
          <w:color w:val="000000" w:themeColor="text1"/>
        </w:rPr>
      </w:r>
      <w:r w:rsidRPr="004814CD">
        <w:rPr>
          <w:color w:val="000000" w:themeColor="text1"/>
        </w:rPr>
        <w:fldChar w:fldCharType="end"/>
      </w:r>
      <w:r w:rsidRPr="004814CD">
        <w:rPr>
          <w:color w:val="000000" w:themeColor="text1"/>
        </w:rPr>
      </w:r>
      <w:r w:rsidRPr="004814CD">
        <w:rPr>
          <w:color w:val="000000" w:themeColor="text1"/>
        </w:rPr>
        <w:fldChar w:fldCharType="separate"/>
      </w:r>
      <w:r w:rsidRPr="004814CD">
        <w:rPr>
          <w:noProof/>
          <w:color w:val="000000" w:themeColor="text1"/>
        </w:rPr>
        <w:t>[24]</w:t>
      </w:r>
      <w:r w:rsidRPr="004814CD">
        <w:rPr>
          <w:color w:val="000000" w:themeColor="text1"/>
        </w:rPr>
        <w:fldChar w:fldCharType="end"/>
      </w:r>
      <w:r w:rsidRPr="004814CD">
        <w:rPr>
          <w:color w:val="000000" w:themeColor="text1"/>
        </w:rPr>
        <w:t xml:space="preserve">. The raw, transformed, and sorted data used for each of the three comparisons in the metabolomics analyses can be found in </w:t>
      </w:r>
      <w:r w:rsidRPr="004814CD">
        <w:rPr>
          <w:b/>
          <w:color w:val="000000" w:themeColor="text1"/>
        </w:rPr>
        <w:t>Supplemental Table 1</w:t>
      </w:r>
      <w:r w:rsidRPr="004814CD">
        <w:rPr>
          <w:color w:val="000000" w:themeColor="text1"/>
        </w:rPr>
        <w:t xml:space="preserve">. Up to 1 missing value per group was imputed using lowest value in the same group, with groups missing 2 or more excluded from the analysis. </w:t>
      </w:r>
      <w:r w:rsidRPr="004814CD">
        <w:rPr>
          <w:rFonts w:ascii="Palatino Linotype" w:hAnsi="Palatino Linotype"/>
          <w:iCs/>
          <w:color w:val="000000" w:themeColor="text1"/>
          <w:sz w:val="22"/>
          <w:szCs w:val="22"/>
        </w:rPr>
        <w:t xml:space="preserve">The data obtained in this study will be accessible at the NIH Common Fund’s Data Repository and Coordinating Center (supported by NIH grant, U01-DK097430) website, </w:t>
      </w:r>
      <w:hyperlink r:id="rId4" w:history="1">
        <w:r w:rsidRPr="004814CD">
          <w:rPr>
            <w:rFonts w:ascii="Palatino Linotype" w:hAnsi="Palatino Linotype"/>
            <w:iCs/>
            <w:color w:val="000000" w:themeColor="text1"/>
            <w:sz w:val="22"/>
            <w:szCs w:val="22"/>
          </w:rPr>
          <w:t>http://www.metabolomicsworkbench.org</w:t>
        </w:r>
      </w:hyperlink>
      <w:r w:rsidRPr="004814CD">
        <w:rPr>
          <w:rFonts w:ascii="Palatino Linotype" w:hAnsi="Palatino Linotype"/>
          <w:iCs/>
          <w:color w:val="000000" w:themeColor="text1"/>
          <w:sz w:val="22"/>
          <w:szCs w:val="22"/>
        </w:rPr>
        <w:t>.</w:t>
      </w:r>
    </w:p>
    <w:p w14:paraId="729C1835" w14:textId="77777777" w:rsidR="00EE477F" w:rsidRPr="004814CD" w:rsidRDefault="00EE477F" w:rsidP="00EE477F">
      <w:pPr>
        <w:ind w:left="-5"/>
        <w:rPr>
          <w:color w:val="000000" w:themeColor="text1"/>
        </w:rPr>
      </w:pPr>
      <w:r w:rsidRPr="004814CD">
        <w:rPr>
          <w:color w:val="000000" w:themeColor="text1"/>
        </w:rPr>
        <w:t xml:space="preserve"> </w:t>
      </w:r>
    </w:p>
    <w:p w14:paraId="6959A8A1" w14:textId="77777777" w:rsidR="00EE477F" w:rsidRPr="004814CD" w:rsidRDefault="00EE477F" w:rsidP="00EE477F">
      <w:pPr>
        <w:shd w:val="clear" w:color="auto" w:fill="FFFFFF"/>
        <w:rPr>
          <w:color w:val="000000" w:themeColor="text1"/>
          <w:sz w:val="20"/>
          <w:szCs w:val="20"/>
        </w:rPr>
      </w:pPr>
      <w:r w:rsidRPr="004814CD">
        <w:rPr>
          <w:b/>
          <w:i/>
          <w:color w:val="000000" w:themeColor="text1"/>
        </w:rPr>
        <w:t xml:space="preserve">Metabolomic Statistical Analyses. </w:t>
      </w:r>
      <w:r w:rsidRPr="004814CD">
        <w:rPr>
          <w:color w:val="000000" w:themeColor="text1"/>
        </w:rPr>
        <w:t>Metaboanalyst (v3.0) run on the statistical package R (v2.14.0) used metabolite peaks areas (as representative of concentration)</w:t>
      </w:r>
      <w:r w:rsidRPr="004814CD">
        <w:rPr>
          <w:color w:val="000000" w:themeColor="text1"/>
          <w:vertAlign w:val="superscript"/>
        </w:rPr>
        <w:t>19-21</w:t>
      </w:r>
      <w:r w:rsidRPr="004814CD">
        <w:rPr>
          <w:color w:val="000000" w:themeColor="text1"/>
        </w:rPr>
        <w:t xml:space="preserve">, as previously described </w:t>
      </w:r>
      <w:r w:rsidRPr="004814CD">
        <w:rPr>
          <w:color w:val="000000" w:themeColor="text1"/>
        </w:rPr>
        <w:fldChar w:fldCharType="begin">
          <w:fldData xml:space="preserve">PEVuZE5vdGU+PENpdGU+PEF1dGhvcj5CYW5lcmplZTwvQXV0aG9yPjxZZWFyPjIwMTU8L1llYXI+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=
</w:fldData>
        </w:fldChar>
      </w:r>
      <w:r w:rsidRPr="004814CD">
        <w:rPr>
          <w:color w:val="000000" w:themeColor="text1"/>
        </w:rPr>
        <w:instrText xml:space="preserve"> ADDIN EN.CITE </w:instrText>
      </w:r>
      <w:r w:rsidRPr="004814CD">
        <w:rPr>
          <w:color w:val="000000" w:themeColor="text1"/>
        </w:rPr>
        <w:fldChar w:fldCharType="begin">
          <w:fldData xml:space="preserve">PEVuZE5vdGU+PENpdGU+PEF1dGhvcj5CYW5lcmplZTwvQXV0aG9yPjxZZWFyPjIwMTU8L1llYXI+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=
</w:fldData>
        </w:fldChar>
      </w:r>
      <w:r w:rsidRPr="004814CD">
        <w:rPr>
          <w:color w:val="000000" w:themeColor="text1"/>
        </w:rPr>
        <w:instrText xml:space="preserve"> ADDIN EN.CITE.DATA </w:instrText>
      </w:r>
      <w:r w:rsidRPr="004814CD">
        <w:rPr>
          <w:color w:val="000000" w:themeColor="text1"/>
        </w:rPr>
      </w:r>
      <w:r w:rsidRPr="004814CD">
        <w:rPr>
          <w:color w:val="000000" w:themeColor="text1"/>
        </w:rPr>
        <w:fldChar w:fldCharType="end"/>
      </w:r>
      <w:r w:rsidRPr="004814CD">
        <w:rPr>
          <w:color w:val="000000" w:themeColor="text1"/>
        </w:rPr>
      </w:r>
      <w:r w:rsidRPr="004814CD">
        <w:rPr>
          <w:color w:val="000000" w:themeColor="text1"/>
        </w:rPr>
        <w:fldChar w:fldCharType="separate"/>
      </w:r>
      <w:r w:rsidRPr="004814CD">
        <w:rPr>
          <w:noProof/>
          <w:color w:val="000000" w:themeColor="text1"/>
        </w:rPr>
        <w:t>[25]</w:t>
      </w:r>
      <w:r w:rsidRPr="004814CD">
        <w:rPr>
          <w:color w:val="000000" w:themeColor="text1"/>
        </w:rPr>
        <w:fldChar w:fldCharType="end"/>
      </w:r>
      <w:r w:rsidRPr="004814CD">
        <w:rPr>
          <w:color w:val="000000" w:themeColor="text1"/>
        </w:rPr>
        <w:t>. These data were first analyzed by an unsupervised principal component analysis (PCA), which identified MuRF1 knockdown as the principal source of variance. A One-Way Analysis of Variance (ANOVA) across the eight groups at different time points was performed (</w:t>
      </w:r>
      <w:proofErr w:type="gramStart"/>
      <w:r w:rsidRPr="004814CD">
        <w:rPr>
          <w:color w:val="000000" w:themeColor="text1"/>
        </w:rPr>
        <w:t>Ad.shRNA</w:t>
      </w:r>
      <w:proofErr w:type="gramEnd"/>
      <w:r w:rsidRPr="004814CD">
        <w:rPr>
          <w:color w:val="000000" w:themeColor="text1"/>
        </w:rPr>
        <w:t xml:space="preserve"> Scr-0, Ad.shRNA MuRF1-0, Ad.shRNA Scr -15, Ad.shRNA MuRF1-15, Ad.shRNA Scr -30, Ad.shRNA MuRF1-30, Ad.shRNA Scr-60, Ad.shRNA MuRF1-60,) using Metaboanalyst v3.0. Metabolites identified and detected in all groups were included in the One-Way ANOVA. If two or more values of each metabolite were missing in a given group, the entire metabolite was removed from the analysis. Data used in this study are available in </w:t>
      </w:r>
      <w:r w:rsidRPr="004814CD">
        <w:rPr>
          <w:b/>
          <w:color w:val="000000" w:themeColor="text1"/>
        </w:rPr>
        <w:t>Supplemental Table 1</w:t>
      </w:r>
      <w:r w:rsidRPr="004814CD">
        <w:rPr>
          <w:color w:val="000000" w:themeColor="text1"/>
        </w:rPr>
        <w:t xml:space="preserve">. Heat maps were generated using the GENE- E software </w:t>
      </w:r>
    </w:p>
    <w:p w14:paraId="2FA7209A" w14:textId="77777777" w:rsidR="00EE477F" w:rsidRPr="004814CD" w:rsidRDefault="00EE477F" w:rsidP="00EE477F">
      <w:pPr>
        <w:ind w:left="-5"/>
        <w:rPr>
          <w:color w:val="000000" w:themeColor="text1"/>
        </w:rPr>
      </w:pPr>
      <w:r w:rsidRPr="004814CD">
        <w:rPr>
          <w:color w:val="000000" w:themeColor="text1"/>
        </w:rPr>
        <w:t>(http://www.broadinstitute.org/cancer/software/GENE-E/index.html). All data is shown as mean +/- SEM, unless otherwise indicated.</w:t>
      </w:r>
    </w:p>
    <w:p w14:paraId="399A6DF1" w14:textId="77777777" w:rsidR="00EE477F" w:rsidRPr="004814CD" w:rsidRDefault="00EE477F" w:rsidP="00EE477F">
      <w:pPr>
        <w:ind w:left="-5"/>
        <w:rPr>
          <w:color w:val="000000" w:themeColor="text1"/>
        </w:rPr>
      </w:pPr>
    </w:p>
    <w:p w14:paraId="747880A7" w14:textId="77777777" w:rsidR="00113871" w:rsidRDefault="00EE477F">
      <w:bookmarkStart w:id="0" w:name="_GoBack"/>
      <w:bookmarkEnd w:id="0"/>
    </w:p>
    <w:sectPr w:rsidR="00113871" w:rsidSect="006B1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7F"/>
    <w:rsid w:val="00007E23"/>
    <w:rsid w:val="00007F27"/>
    <w:rsid w:val="00013605"/>
    <w:rsid w:val="00015FBF"/>
    <w:rsid w:val="000169C7"/>
    <w:rsid w:val="00017528"/>
    <w:rsid w:val="00017C52"/>
    <w:rsid w:val="00020DA4"/>
    <w:rsid w:val="00022E3D"/>
    <w:rsid w:val="00031097"/>
    <w:rsid w:val="000319E7"/>
    <w:rsid w:val="000348D0"/>
    <w:rsid w:val="00034984"/>
    <w:rsid w:val="00040940"/>
    <w:rsid w:val="000439C5"/>
    <w:rsid w:val="00052A92"/>
    <w:rsid w:val="00053103"/>
    <w:rsid w:val="0005669D"/>
    <w:rsid w:val="00057FE1"/>
    <w:rsid w:val="0006369D"/>
    <w:rsid w:val="00074E39"/>
    <w:rsid w:val="00085F68"/>
    <w:rsid w:val="0009161E"/>
    <w:rsid w:val="00093725"/>
    <w:rsid w:val="00094014"/>
    <w:rsid w:val="00095C28"/>
    <w:rsid w:val="00097E4B"/>
    <w:rsid w:val="000A06C4"/>
    <w:rsid w:val="000A307A"/>
    <w:rsid w:val="000A53FB"/>
    <w:rsid w:val="000A60B0"/>
    <w:rsid w:val="000B4009"/>
    <w:rsid w:val="000B7914"/>
    <w:rsid w:val="000C6CE1"/>
    <w:rsid w:val="000D4A78"/>
    <w:rsid w:val="000D5D7F"/>
    <w:rsid w:val="000E4DF3"/>
    <w:rsid w:val="000E68D0"/>
    <w:rsid w:val="000E7D8C"/>
    <w:rsid w:val="000F7653"/>
    <w:rsid w:val="001026B0"/>
    <w:rsid w:val="00102F97"/>
    <w:rsid w:val="00106218"/>
    <w:rsid w:val="001158A6"/>
    <w:rsid w:val="00121B46"/>
    <w:rsid w:val="00122147"/>
    <w:rsid w:val="00124B30"/>
    <w:rsid w:val="00125A71"/>
    <w:rsid w:val="0013321A"/>
    <w:rsid w:val="00134A29"/>
    <w:rsid w:val="00140E91"/>
    <w:rsid w:val="00142BEF"/>
    <w:rsid w:val="00142D9B"/>
    <w:rsid w:val="001458F0"/>
    <w:rsid w:val="00146315"/>
    <w:rsid w:val="001502F4"/>
    <w:rsid w:val="00154E70"/>
    <w:rsid w:val="001569D7"/>
    <w:rsid w:val="00157BA4"/>
    <w:rsid w:val="00160442"/>
    <w:rsid w:val="001620F9"/>
    <w:rsid w:val="00162312"/>
    <w:rsid w:val="00171FBD"/>
    <w:rsid w:val="00173629"/>
    <w:rsid w:val="001771C7"/>
    <w:rsid w:val="00177EC2"/>
    <w:rsid w:val="00182300"/>
    <w:rsid w:val="00193C3E"/>
    <w:rsid w:val="00193F7D"/>
    <w:rsid w:val="00194F29"/>
    <w:rsid w:val="001958B2"/>
    <w:rsid w:val="001979A6"/>
    <w:rsid w:val="001A45B7"/>
    <w:rsid w:val="001A6079"/>
    <w:rsid w:val="001A6C77"/>
    <w:rsid w:val="001B3B24"/>
    <w:rsid w:val="001C6B4B"/>
    <w:rsid w:val="001D3354"/>
    <w:rsid w:val="001E0678"/>
    <w:rsid w:val="001E4027"/>
    <w:rsid w:val="001E4176"/>
    <w:rsid w:val="001E485A"/>
    <w:rsid w:val="001E679B"/>
    <w:rsid w:val="001E7711"/>
    <w:rsid w:val="001F076B"/>
    <w:rsid w:val="001F0B08"/>
    <w:rsid w:val="001F1074"/>
    <w:rsid w:val="001F1709"/>
    <w:rsid w:val="002004A4"/>
    <w:rsid w:val="00200ECC"/>
    <w:rsid w:val="00203305"/>
    <w:rsid w:val="00207813"/>
    <w:rsid w:val="0021384B"/>
    <w:rsid w:val="00217EBB"/>
    <w:rsid w:val="00223B56"/>
    <w:rsid w:val="00234CF1"/>
    <w:rsid w:val="002375D1"/>
    <w:rsid w:val="00240979"/>
    <w:rsid w:val="00246812"/>
    <w:rsid w:val="00247A04"/>
    <w:rsid w:val="002527FE"/>
    <w:rsid w:val="00260620"/>
    <w:rsid w:val="002651A7"/>
    <w:rsid w:val="00265DBE"/>
    <w:rsid w:val="00266120"/>
    <w:rsid w:val="002662D3"/>
    <w:rsid w:val="00272E15"/>
    <w:rsid w:val="00276B0D"/>
    <w:rsid w:val="002777FD"/>
    <w:rsid w:val="0028257B"/>
    <w:rsid w:val="00286DF4"/>
    <w:rsid w:val="00292A05"/>
    <w:rsid w:val="002A49AB"/>
    <w:rsid w:val="002A4A82"/>
    <w:rsid w:val="002A5D2A"/>
    <w:rsid w:val="002A7034"/>
    <w:rsid w:val="002B1312"/>
    <w:rsid w:val="002B1FA4"/>
    <w:rsid w:val="002B4424"/>
    <w:rsid w:val="002C00DE"/>
    <w:rsid w:val="002C4EE2"/>
    <w:rsid w:val="002C6B93"/>
    <w:rsid w:val="002D3232"/>
    <w:rsid w:val="002E03B7"/>
    <w:rsid w:val="002E17C0"/>
    <w:rsid w:val="002E2402"/>
    <w:rsid w:val="002E3BC4"/>
    <w:rsid w:val="002E7259"/>
    <w:rsid w:val="002F5EF3"/>
    <w:rsid w:val="003014A0"/>
    <w:rsid w:val="003059C9"/>
    <w:rsid w:val="00306F5B"/>
    <w:rsid w:val="00310EC0"/>
    <w:rsid w:val="003140B8"/>
    <w:rsid w:val="00317266"/>
    <w:rsid w:val="0032190D"/>
    <w:rsid w:val="00323F86"/>
    <w:rsid w:val="00335465"/>
    <w:rsid w:val="00337E26"/>
    <w:rsid w:val="0034294C"/>
    <w:rsid w:val="00346280"/>
    <w:rsid w:val="00354632"/>
    <w:rsid w:val="00356C46"/>
    <w:rsid w:val="0036293B"/>
    <w:rsid w:val="00374A63"/>
    <w:rsid w:val="00377634"/>
    <w:rsid w:val="00377FAB"/>
    <w:rsid w:val="00381C21"/>
    <w:rsid w:val="003829C9"/>
    <w:rsid w:val="003848FB"/>
    <w:rsid w:val="003866E2"/>
    <w:rsid w:val="0039091A"/>
    <w:rsid w:val="0039184F"/>
    <w:rsid w:val="00391BEC"/>
    <w:rsid w:val="00393FE5"/>
    <w:rsid w:val="00394B63"/>
    <w:rsid w:val="003A0507"/>
    <w:rsid w:val="003A262F"/>
    <w:rsid w:val="003A5DA9"/>
    <w:rsid w:val="003A68DE"/>
    <w:rsid w:val="003B0AB1"/>
    <w:rsid w:val="003B1A06"/>
    <w:rsid w:val="003B2056"/>
    <w:rsid w:val="003B45B0"/>
    <w:rsid w:val="003B7018"/>
    <w:rsid w:val="003B7F11"/>
    <w:rsid w:val="003C49E3"/>
    <w:rsid w:val="003C69A6"/>
    <w:rsid w:val="003D0622"/>
    <w:rsid w:val="003D23FE"/>
    <w:rsid w:val="003D3756"/>
    <w:rsid w:val="003D3AB2"/>
    <w:rsid w:val="003D6E1D"/>
    <w:rsid w:val="003F0535"/>
    <w:rsid w:val="003F30A9"/>
    <w:rsid w:val="00402E18"/>
    <w:rsid w:val="00406EC2"/>
    <w:rsid w:val="00410778"/>
    <w:rsid w:val="004159B9"/>
    <w:rsid w:val="004162E6"/>
    <w:rsid w:val="00416F1D"/>
    <w:rsid w:val="0042177F"/>
    <w:rsid w:val="00423B2E"/>
    <w:rsid w:val="0042543E"/>
    <w:rsid w:val="00425455"/>
    <w:rsid w:val="00426BF7"/>
    <w:rsid w:val="00427E73"/>
    <w:rsid w:val="00434FE5"/>
    <w:rsid w:val="00436F93"/>
    <w:rsid w:val="00437E22"/>
    <w:rsid w:val="004440E1"/>
    <w:rsid w:val="004465FF"/>
    <w:rsid w:val="00451720"/>
    <w:rsid w:val="004530EE"/>
    <w:rsid w:val="004572F7"/>
    <w:rsid w:val="0046180F"/>
    <w:rsid w:val="004626BD"/>
    <w:rsid w:val="004674B9"/>
    <w:rsid w:val="00470555"/>
    <w:rsid w:val="0047211D"/>
    <w:rsid w:val="0047312E"/>
    <w:rsid w:val="004801A2"/>
    <w:rsid w:val="00484BAC"/>
    <w:rsid w:val="00485716"/>
    <w:rsid w:val="00490AC4"/>
    <w:rsid w:val="004946EC"/>
    <w:rsid w:val="004947BC"/>
    <w:rsid w:val="0049575F"/>
    <w:rsid w:val="004A0A94"/>
    <w:rsid w:val="004A1B6D"/>
    <w:rsid w:val="004A288F"/>
    <w:rsid w:val="004A7112"/>
    <w:rsid w:val="004A7D6D"/>
    <w:rsid w:val="004B0577"/>
    <w:rsid w:val="004B2ACD"/>
    <w:rsid w:val="004B5296"/>
    <w:rsid w:val="004B554D"/>
    <w:rsid w:val="004C194F"/>
    <w:rsid w:val="004C2982"/>
    <w:rsid w:val="004D5C9B"/>
    <w:rsid w:val="004E369B"/>
    <w:rsid w:val="004E44E3"/>
    <w:rsid w:val="004E5BC4"/>
    <w:rsid w:val="004E6D0C"/>
    <w:rsid w:val="004E6D55"/>
    <w:rsid w:val="004F3123"/>
    <w:rsid w:val="004F374A"/>
    <w:rsid w:val="004F52CD"/>
    <w:rsid w:val="004F79BF"/>
    <w:rsid w:val="005006B6"/>
    <w:rsid w:val="00500D7D"/>
    <w:rsid w:val="005016C6"/>
    <w:rsid w:val="00511CF2"/>
    <w:rsid w:val="00513078"/>
    <w:rsid w:val="00513A6C"/>
    <w:rsid w:val="00515B04"/>
    <w:rsid w:val="0051665C"/>
    <w:rsid w:val="00517C83"/>
    <w:rsid w:val="00520482"/>
    <w:rsid w:val="00520C70"/>
    <w:rsid w:val="00525178"/>
    <w:rsid w:val="00537CDC"/>
    <w:rsid w:val="005429CE"/>
    <w:rsid w:val="00543036"/>
    <w:rsid w:val="005440BB"/>
    <w:rsid w:val="00545505"/>
    <w:rsid w:val="00551DBB"/>
    <w:rsid w:val="005554C5"/>
    <w:rsid w:val="00556ED9"/>
    <w:rsid w:val="005629DB"/>
    <w:rsid w:val="0056375C"/>
    <w:rsid w:val="00566B05"/>
    <w:rsid w:val="0057450E"/>
    <w:rsid w:val="005825FC"/>
    <w:rsid w:val="005829C9"/>
    <w:rsid w:val="005913D0"/>
    <w:rsid w:val="005927F8"/>
    <w:rsid w:val="005A1901"/>
    <w:rsid w:val="005A24A2"/>
    <w:rsid w:val="005A26D9"/>
    <w:rsid w:val="005A45DF"/>
    <w:rsid w:val="005A506C"/>
    <w:rsid w:val="005A571A"/>
    <w:rsid w:val="005A762A"/>
    <w:rsid w:val="005B01D1"/>
    <w:rsid w:val="005B18BB"/>
    <w:rsid w:val="005B26E4"/>
    <w:rsid w:val="005B2EE7"/>
    <w:rsid w:val="005B4FF5"/>
    <w:rsid w:val="005B5046"/>
    <w:rsid w:val="005B5F94"/>
    <w:rsid w:val="005B6A39"/>
    <w:rsid w:val="005C773A"/>
    <w:rsid w:val="005D0156"/>
    <w:rsid w:val="005D0E4A"/>
    <w:rsid w:val="005D3774"/>
    <w:rsid w:val="005D3AF8"/>
    <w:rsid w:val="005D5882"/>
    <w:rsid w:val="005D775A"/>
    <w:rsid w:val="005E0E32"/>
    <w:rsid w:val="005E1DFF"/>
    <w:rsid w:val="005E5AF3"/>
    <w:rsid w:val="005E6B09"/>
    <w:rsid w:val="005E7CB6"/>
    <w:rsid w:val="005F1F7B"/>
    <w:rsid w:val="005F36A6"/>
    <w:rsid w:val="005F3DD9"/>
    <w:rsid w:val="005F45E3"/>
    <w:rsid w:val="005F46A3"/>
    <w:rsid w:val="00600F4D"/>
    <w:rsid w:val="00601CEA"/>
    <w:rsid w:val="00604209"/>
    <w:rsid w:val="006154FD"/>
    <w:rsid w:val="00620D5C"/>
    <w:rsid w:val="00623BA4"/>
    <w:rsid w:val="006358D4"/>
    <w:rsid w:val="00643705"/>
    <w:rsid w:val="00652C95"/>
    <w:rsid w:val="0065605F"/>
    <w:rsid w:val="00661D25"/>
    <w:rsid w:val="00664A52"/>
    <w:rsid w:val="00666B44"/>
    <w:rsid w:val="006675B9"/>
    <w:rsid w:val="006704EF"/>
    <w:rsid w:val="00671650"/>
    <w:rsid w:val="00673628"/>
    <w:rsid w:val="00674734"/>
    <w:rsid w:val="00674EDF"/>
    <w:rsid w:val="0067597B"/>
    <w:rsid w:val="00681234"/>
    <w:rsid w:val="00683AF4"/>
    <w:rsid w:val="00685645"/>
    <w:rsid w:val="00690935"/>
    <w:rsid w:val="0069425F"/>
    <w:rsid w:val="006A037E"/>
    <w:rsid w:val="006A5E05"/>
    <w:rsid w:val="006B1D7D"/>
    <w:rsid w:val="006B2F9C"/>
    <w:rsid w:val="006B33A6"/>
    <w:rsid w:val="006B3F86"/>
    <w:rsid w:val="006C69EB"/>
    <w:rsid w:val="006C726D"/>
    <w:rsid w:val="006D0589"/>
    <w:rsid w:val="006D05AA"/>
    <w:rsid w:val="006E0AF3"/>
    <w:rsid w:val="006E4129"/>
    <w:rsid w:val="006E4E4C"/>
    <w:rsid w:val="006E55ED"/>
    <w:rsid w:val="006E7EE3"/>
    <w:rsid w:val="006F35A6"/>
    <w:rsid w:val="006F793A"/>
    <w:rsid w:val="006F7A78"/>
    <w:rsid w:val="006F7E69"/>
    <w:rsid w:val="0070075F"/>
    <w:rsid w:val="00701528"/>
    <w:rsid w:val="0070155D"/>
    <w:rsid w:val="00712A6A"/>
    <w:rsid w:val="00712C7A"/>
    <w:rsid w:val="007131DA"/>
    <w:rsid w:val="00713B58"/>
    <w:rsid w:val="0071401A"/>
    <w:rsid w:val="00716AF5"/>
    <w:rsid w:val="007170B0"/>
    <w:rsid w:val="0072083A"/>
    <w:rsid w:val="00721385"/>
    <w:rsid w:val="007222A8"/>
    <w:rsid w:val="007258C2"/>
    <w:rsid w:val="00725CC3"/>
    <w:rsid w:val="007306C4"/>
    <w:rsid w:val="007310A1"/>
    <w:rsid w:val="00734791"/>
    <w:rsid w:val="00736748"/>
    <w:rsid w:val="0074064F"/>
    <w:rsid w:val="0074099F"/>
    <w:rsid w:val="00743A3C"/>
    <w:rsid w:val="00745087"/>
    <w:rsid w:val="0074725E"/>
    <w:rsid w:val="00751351"/>
    <w:rsid w:val="007519A8"/>
    <w:rsid w:val="00753D22"/>
    <w:rsid w:val="00755767"/>
    <w:rsid w:val="00756139"/>
    <w:rsid w:val="00760348"/>
    <w:rsid w:val="00766C34"/>
    <w:rsid w:val="00767E36"/>
    <w:rsid w:val="00771033"/>
    <w:rsid w:val="007737F2"/>
    <w:rsid w:val="00773E75"/>
    <w:rsid w:val="00776751"/>
    <w:rsid w:val="007777DC"/>
    <w:rsid w:val="00782A65"/>
    <w:rsid w:val="00784B74"/>
    <w:rsid w:val="00785381"/>
    <w:rsid w:val="00785BE0"/>
    <w:rsid w:val="0079308E"/>
    <w:rsid w:val="00793761"/>
    <w:rsid w:val="00796994"/>
    <w:rsid w:val="0079711B"/>
    <w:rsid w:val="00797BFE"/>
    <w:rsid w:val="007A036C"/>
    <w:rsid w:val="007A07DF"/>
    <w:rsid w:val="007A2708"/>
    <w:rsid w:val="007A2778"/>
    <w:rsid w:val="007A6825"/>
    <w:rsid w:val="007B585F"/>
    <w:rsid w:val="007B71A9"/>
    <w:rsid w:val="007D1926"/>
    <w:rsid w:val="007D25E8"/>
    <w:rsid w:val="007D5477"/>
    <w:rsid w:val="007D5B49"/>
    <w:rsid w:val="007D5F8A"/>
    <w:rsid w:val="007D6116"/>
    <w:rsid w:val="007E0D36"/>
    <w:rsid w:val="007E11D8"/>
    <w:rsid w:val="007E2192"/>
    <w:rsid w:val="007E2930"/>
    <w:rsid w:val="007E3B46"/>
    <w:rsid w:val="007E3DC0"/>
    <w:rsid w:val="007E52EF"/>
    <w:rsid w:val="007E598C"/>
    <w:rsid w:val="007F1351"/>
    <w:rsid w:val="007F390B"/>
    <w:rsid w:val="007F64B3"/>
    <w:rsid w:val="007F6B73"/>
    <w:rsid w:val="007F6BFD"/>
    <w:rsid w:val="008017FE"/>
    <w:rsid w:val="008025DE"/>
    <w:rsid w:val="00802DB8"/>
    <w:rsid w:val="00804283"/>
    <w:rsid w:val="00810AA8"/>
    <w:rsid w:val="008129C1"/>
    <w:rsid w:val="00814978"/>
    <w:rsid w:val="0081578C"/>
    <w:rsid w:val="00817A51"/>
    <w:rsid w:val="008220DC"/>
    <w:rsid w:val="00822BD9"/>
    <w:rsid w:val="00822E6E"/>
    <w:rsid w:val="008311B6"/>
    <w:rsid w:val="00834BD7"/>
    <w:rsid w:val="00835580"/>
    <w:rsid w:val="00841C37"/>
    <w:rsid w:val="008425CD"/>
    <w:rsid w:val="00850295"/>
    <w:rsid w:val="008531D7"/>
    <w:rsid w:val="00864768"/>
    <w:rsid w:val="00867B4C"/>
    <w:rsid w:val="0087608C"/>
    <w:rsid w:val="008776C8"/>
    <w:rsid w:val="00881757"/>
    <w:rsid w:val="008820C3"/>
    <w:rsid w:val="00882997"/>
    <w:rsid w:val="00883730"/>
    <w:rsid w:val="00892558"/>
    <w:rsid w:val="008947C0"/>
    <w:rsid w:val="0089692C"/>
    <w:rsid w:val="008A3596"/>
    <w:rsid w:val="008A461F"/>
    <w:rsid w:val="008B3900"/>
    <w:rsid w:val="008B45DF"/>
    <w:rsid w:val="008C4783"/>
    <w:rsid w:val="008E09A7"/>
    <w:rsid w:val="008E0FF6"/>
    <w:rsid w:val="008E5479"/>
    <w:rsid w:val="008E747D"/>
    <w:rsid w:val="008F13FF"/>
    <w:rsid w:val="008F2899"/>
    <w:rsid w:val="008F2C3A"/>
    <w:rsid w:val="00900907"/>
    <w:rsid w:val="00900CB1"/>
    <w:rsid w:val="00904AEC"/>
    <w:rsid w:val="00905538"/>
    <w:rsid w:val="00911427"/>
    <w:rsid w:val="00911CF4"/>
    <w:rsid w:val="009141F6"/>
    <w:rsid w:val="0091634D"/>
    <w:rsid w:val="00920F36"/>
    <w:rsid w:val="00922CA1"/>
    <w:rsid w:val="00926625"/>
    <w:rsid w:val="00926821"/>
    <w:rsid w:val="00926DC2"/>
    <w:rsid w:val="00927259"/>
    <w:rsid w:val="009353C9"/>
    <w:rsid w:val="00936923"/>
    <w:rsid w:val="00937ED2"/>
    <w:rsid w:val="009413C0"/>
    <w:rsid w:val="00942163"/>
    <w:rsid w:val="009426F3"/>
    <w:rsid w:val="00942F82"/>
    <w:rsid w:val="009462C7"/>
    <w:rsid w:val="009471D5"/>
    <w:rsid w:val="00947599"/>
    <w:rsid w:val="009518B2"/>
    <w:rsid w:val="009563D3"/>
    <w:rsid w:val="00973772"/>
    <w:rsid w:val="00976A11"/>
    <w:rsid w:val="0098279D"/>
    <w:rsid w:val="00982DED"/>
    <w:rsid w:val="009866EB"/>
    <w:rsid w:val="009904A2"/>
    <w:rsid w:val="009954FA"/>
    <w:rsid w:val="0099632F"/>
    <w:rsid w:val="009A0964"/>
    <w:rsid w:val="009A0C52"/>
    <w:rsid w:val="009A7D56"/>
    <w:rsid w:val="009B1BF3"/>
    <w:rsid w:val="009B20E7"/>
    <w:rsid w:val="009B3181"/>
    <w:rsid w:val="009C0F1A"/>
    <w:rsid w:val="009C2833"/>
    <w:rsid w:val="009C5BC4"/>
    <w:rsid w:val="009C67BE"/>
    <w:rsid w:val="009D7187"/>
    <w:rsid w:val="009D77E9"/>
    <w:rsid w:val="009F471E"/>
    <w:rsid w:val="009F4814"/>
    <w:rsid w:val="009F4AAB"/>
    <w:rsid w:val="009F717F"/>
    <w:rsid w:val="00A00E8F"/>
    <w:rsid w:val="00A05279"/>
    <w:rsid w:val="00A070F3"/>
    <w:rsid w:val="00A07169"/>
    <w:rsid w:val="00A076B4"/>
    <w:rsid w:val="00A102E2"/>
    <w:rsid w:val="00A1190B"/>
    <w:rsid w:val="00A124EF"/>
    <w:rsid w:val="00A14805"/>
    <w:rsid w:val="00A16AF1"/>
    <w:rsid w:val="00A26363"/>
    <w:rsid w:val="00A351B3"/>
    <w:rsid w:val="00A36276"/>
    <w:rsid w:val="00A40021"/>
    <w:rsid w:val="00A41886"/>
    <w:rsid w:val="00A4466F"/>
    <w:rsid w:val="00A512C3"/>
    <w:rsid w:val="00A51300"/>
    <w:rsid w:val="00A545C7"/>
    <w:rsid w:val="00A57A9F"/>
    <w:rsid w:val="00A67BC6"/>
    <w:rsid w:val="00A70C63"/>
    <w:rsid w:val="00A76891"/>
    <w:rsid w:val="00A802C6"/>
    <w:rsid w:val="00A806B5"/>
    <w:rsid w:val="00A82DB2"/>
    <w:rsid w:val="00A869B4"/>
    <w:rsid w:val="00A92318"/>
    <w:rsid w:val="00A93417"/>
    <w:rsid w:val="00A95697"/>
    <w:rsid w:val="00A97DE1"/>
    <w:rsid w:val="00AA002A"/>
    <w:rsid w:val="00AA34F9"/>
    <w:rsid w:val="00AA4D50"/>
    <w:rsid w:val="00AA6C2D"/>
    <w:rsid w:val="00AB015C"/>
    <w:rsid w:val="00AB26A7"/>
    <w:rsid w:val="00AC3694"/>
    <w:rsid w:val="00AC7395"/>
    <w:rsid w:val="00AD56EE"/>
    <w:rsid w:val="00AD61CF"/>
    <w:rsid w:val="00AE3495"/>
    <w:rsid w:val="00AE397C"/>
    <w:rsid w:val="00AE4FAB"/>
    <w:rsid w:val="00AF4A47"/>
    <w:rsid w:val="00AF579E"/>
    <w:rsid w:val="00AF57F9"/>
    <w:rsid w:val="00B001F9"/>
    <w:rsid w:val="00B04178"/>
    <w:rsid w:val="00B073E5"/>
    <w:rsid w:val="00B1188E"/>
    <w:rsid w:val="00B12731"/>
    <w:rsid w:val="00B12FCD"/>
    <w:rsid w:val="00B21CC1"/>
    <w:rsid w:val="00B2548C"/>
    <w:rsid w:val="00B27B46"/>
    <w:rsid w:val="00B33BAF"/>
    <w:rsid w:val="00B34641"/>
    <w:rsid w:val="00B34D6F"/>
    <w:rsid w:val="00B374FC"/>
    <w:rsid w:val="00B41CAD"/>
    <w:rsid w:val="00B42DA3"/>
    <w:rsid w:val="00B53542"/>
    <w:rsid w:val="00B55859"/>
    <w:rsid w:val="00B60AD6"/>
    <w:rsid w:val="00B61E28"/>
    <w:rsid w:val="00B62604"/>
    <w:rsid w:val="00B64610"/>
    <w:rsid w:val="00B65201"/>
    <w:rsid w:val="00B66526"/>
    <w:rsid w:val="00B70ACA"/>
    <w:rsid w:val="00B725EA"/>
    <w:rsid w:val="00B77ED7"/>
    <w:rsid w:val="00B83BB3"/>
    <w:rsid w:val="00B84324"/>
    <w:rsid w:val="00B84C83"/>
    <w:rsid w:val="00B877C8"/>
    <w:rsid w:val="00B939C6"/>
    <w:rsid w:val="00B96D01"/>
    <w:rsid w:val="00B97910"/>
    <w:rsid w:val="00BA2F0C"/>
    <w:rsid w:val="00BA3683"/>
    <w:rsid w:val="00BB18C6"/>
    <w:rsid w:val="00BB2411"/>
    <w:rsid w:val="00BB414A"/>
    <w:rsid w:val="00BB4848"/>
    <w:rsid w:val="00BB4C48"/>
    <w:rsid w:val="00BB7C1B"/>
    <w:rsid w:val="00BB7CAF"/>
    <w:rsid w:val="00BC18F7"/>
    <w:rsid w:val="00BC7DA8"/>
    <w:rsid w:val="00BD77B1"/>
    <w:rsid w:val="00BE0AC3"/>
    <w:rsid w:val="00BE26D7"/>
    <w:rsid w:val="00BE793B"/>
    <w:rsid w:val="00BF0E87"/>
    <w:rsid w:val="00BF0FAA"/>
    <w:rsid w:val="00BF13D2"/>
    <w:rsid w:val="00BF1D28"/>
    <w:rsid w:val="00BF2245"/>
    <w:rsid w:val="00BF5B74"/>
    <w:rsid w:val="00C0411B"/>
    <w:rsid w:val="00C0744D"/>
    <w:rsid w:val="00C24EFA"/>
    <w:rsid w:val="00C2666C"/>
    <w:rsid w:val="00C274D8"/>
    <w:rsid w:val="00C34BDC"/>
    <w:rsid w:val="00C45A3A"/>
    <w:rsid w:val="00C505A8"/>
    <w:rsid w:val="00C54A29"/>
    <w:rsid w:val="00C54D65"/>
    <w:rsid w:val="00C56AF7"/>
    <w:rsid w:val="00C6011F"/>
    <w:rsid w:val="00C61F23"/>
    <w:rsid w:val="00C62A76"/>
    <w:rsid w:val="00C645A8"/>
    <w:rsid w:val="00C71858"/>
    <w:rsid w:val="00C738E5"/>
    <w:rsid w:val="00C73C50"/>
    <w:rsid w:val="00C74531"/>
    <w:rsid w:val="00C843CC"/>
    <w:rsid w:val="00C855EA"/>
    <w:rsid w:val="00C87150"/>
    <w:rsid w:val="00C90B07"/>
    <w:rsid w:val="00C92A56"/>
    <w:rsid w:val="00CA0A92"/>
    <w:rsid w:val="00CA1397"/>
    <w:rsid w:val="00CA34EA"/>
    <w:rsid w:val="00CB0515"/>
    <w:rsid w:val="00CB33E9"/>
    <w:rsid w:val="00CB5B4B"/>
    <w:rsid w:val="00CB75D5"/>
    <w:rsid w:val="00CC195C"/>
    <w:rsid w:val="00CC466E"/>
    <w:rsid w:val="00CC5482"/>
    <w:rsid w:val="00CC7F48"/>
    <w:rsid w:val="00CD07CE"/>
    <w:rsid w:val="00CD4C96"/>
    <w:rsid w:val="00CD5105"/>
    <w:rsid w:val="00CD5875"/>
    <w:rsid w:val="00CD74D0"/>
    <w:rsid w:val="00CD7A10"/>
    <w:rsid w:val="00CD7F50"/>
    <w:rsid w:val="00CE4440"/>
    <w:rsid w:val="00CE46C3"/>
    <w:rsid w:val="00CE6793"/>
    <w:rsid w:val="00CE7A2F"/>
    <w:rsid w:val="00CF11F1"/>
    <w:rsid w:val="00CF16FA"/>
    <w:rsid w:val="00CF243B"/>
    <w:rsid w:val="00CF53F5"/>
    <w:rsid w:val="00CF5C07"/>
    <w:rsid w:val="00D01326"/>
    <w:rsid w:val="00D02246"/>
    <w:rsid w:val="00D0267A"/>
    <w:rsid w:val="00D031A9"/>
    <w:rsid w:val="00D11EC6"/>
    <w:rsid w:val="00D1254D"/>
    <w:rsid w:val="00D14A14"/>
    <w:rsid w:val="00D24BFF"/>
    <w:rsid w:val="00D262B9"/>
    <w:rsid w:val="00D27BFE"/>
    <w:rsid w:val="00D305F2"/>
    <w:rsid w:val="00D30D0D"/>
    <w:rsid w:val="00D418EB"/>
    <w:rsid w:val="00D441B3"/>
    <w:rsid w:val="00D51A2D"/>
    <w:rsid w:val="00D528BD"/>
    <w:rsid w:val="00D53DCC"/>
    <w:rsid w:val="00D5502B"/>
    <w:rsid w:val="00D550F2"/>
    <w:rsid w:val="00D56D41"/>
    <w:rsid w:val="00D6167C"/>
    <w:rsid w:val="00D6672F"/>
    <w:rsid w:val="00D7105E"/>
    <w:rsid w:val="00D7224C"/>
    <w:rsid w:val="00D740FE"/>
    <w:rsid w:val="00D807D3"/>
    <w:rsid w:val="00D835B3"/>
    <w:rsid w:val="00D84BD8"/>
    <w:rsid w:val="00D86950"/>
    <w:rsid w:val="00D872BC"/>
    <w:rsid w:val="00D91EAF"/>
    <w:rsid w:val="00D97C01"/>
    <w:rsid w:val="00DA6279"/>
    <w:rsid w:val="00DA76A0"/>
    <w:rsid w:val="00DA7CC1"/>
    <w:rsid w:val="00DB23CE"/>
    <w:rsid w:val="00DC1367"/>
    <w:rsid w:val="00DC21C4"/>
    <w:rsid w:val="00DD0556"/>
    <w:rsid w:val="00DD165C"/>
    <w:rsid w:val="00DD1B4A"/>
    <w:rsid w:val="00DD222E"/>
    <w:rsid w:val="00DD5216"/>
    <w:rsid w:val="00DD6F89"/>
    <w:rsid w:val="00DE057E"/>
    <w:rsid w:val="00DE08C8"/>
    <w:rsid w:val="00DE1CA2"/>
    <w:rsid w:val="00DE4193"/>
    <w:rsid w:val="00DE5B1A"/>
    <w:rsid w:val="00DE6606"/>
    <w:rsid w:val="00DF150B"/>
    <w:rsid w:val="00DF3722"/>
    <w:rsid w:val="00DF3DE3"/>
    <w:rsid w:val="00E001AA"/>
    <w:rsid w:val="00E004CB"/>
    <w:rsid w:val="00E10457"/>
    <w:rsid w:val="00E11172"/>
    <w:rsid w:val="00E121CC"/>
    <w:rsid w:val="00E170AF"/>
    <w:rsid w:val="00E2146B"/>
    <w:rsid w:val="00E224A4"/>
    <w:rsid w:val="00E231D0"/>
    <w:rsid w:val="00E25180"/>
    <w:rsid w:val="00E26064"/>
    <w:rsid w:val="00E30EC0"/>
    <w:rsid w:val="00E35052"/>
    <w:rsid w:val="00E3706A"/>
    <w:rsid w:val="00E41A4E"/>
    <w:rsid w:val="00E42217"/>
    <w:rsid w:val="00E4453A"/>
    <w:rsid w:val="00E4577D"/>
    <w:rsid w:val="00E46CFA"/>
    <w:rsid w:val="00E52F02"/>
    <w:rsid w:val="00E6235D"/>
    <w:rsid w:val="00E6281B"/>
    <w:rsid w:val="00E65A92"/>
    <w:rsid w:val="00E66CC4"/>
    <w:rsid w:val="00E70206"/>
    <w:rsid w:val="00E71DAC"/>
    <w:rsid w:val="00E73F58"/>
    <w:rsid w:val="00E74104"/>
    <w:rsid w:val="00E76A26"/>
    <w:rsid w:val="00E76B59"/>
    <w:rsid w:val="00E77EFD"/>
    <w:rsid w:val="00E81E00"/>
    <w:rsid w:val="00E822CD"/>
    <w:rsid w:val="00E8429F"/>
    <w:rsid w:val="00E84EF7"/>
    <w:rsid w:val="00E85116"/>
    <w:rsid w:val="00E852A2"/>
    <w:rsid w:val="00E87A35"/>
    <w:rsid w:val="00E95229"/>
    <w:rsid w:val="00E95C39"/>
    <w:rsid w:val="00EA07B5"/>
    <w:rsid w:val="00EA0FB2"/>
    <w:rsid w:val="00EA1064"/>
    <w:rsid w:val="00EA1726"/>
    <w:rsid w:val="00EA33E1"/>
    <w:rsid w:val="00EB1DB3"/>
    <w:rsid w:val="00EB607E"/>
    <w:rsid w:val="00EC113F"/>
    <w:rsid w:val="00EC2E31"/>
    <w:rsid w:val="00EC42CE"/>
    <w:rsid w:val="00ED2540"/>
    <w:rsid w:val="00ED6583"/>
    <w:rsid w:val="00ED6EBE"/>
    <w:rsid w:val="00EE0E60"/>
    <w:rsid w:val="00EE1CC7"/>
    <w:rsid w:val="00EE2E86"/>
    <w:rsid w:val="00EE477F"/>
    <w:rsid w:val="00EE4BC0"/>
    <w:rsid w:val="00EF0566"/>
    <w:rsid w:val="00EF0778"/>
    <w:rsid w:val="00EF39B4"/>
    <w:rsid w:val="00EF3A24"/>
    <w:rsid w:val="00EF7CEE"/>
    <w:rsid w:val="00F00D86"/>
    <w:rsid w:val="00F06349"/>
    <w:rsid w:val="00F1013A"/>
    <w:rsid w:val="00F15EEF"/>
    <w:rsid w:val="00F2329F"/>
    <w:rsid w:val="00F269FB"/>
    <w:rsid w:val="00F32072"/>
    <w:rsid w:val="00F33D54"/>
    <w:rsid w:val="00F343B8"/>
    <w:rsid w:val="00F35489"/>
    <w:rsid w:val="00F36255"/>
    <w:rsid w:val="00F3643D"/>
    <w:rsid w:val="00F400DF"/>
    <w:rsid w:val="00F44735"/>
    <w:rsid w:val="00F44A48"/>
    <w:rsid w:val="00F44F62"/>
    <w:rsid w:val="00F45C6D"/>
    <w:rsid w:val="00F461A1"/>
    <w:rsid w:val="00F4663C"/>
    <w:rsid w:val="00F536FC"/>
    <w:rsid w:val="00F6031F"/>
    <w:rsid w:val="00F614E6"/>
    <w:rsid w:val="00F67DB9"/>
    <w:rsid w:val="00F75E4E"/>
    <w:rsid w:val="00F77B36"/>
    <w:rsid w:val="00F815F6"/>
    <w:rsid w:val="00F83ADC"/>
    <w:rsid w:val="00FA4995"/>
    <w:rsid w:val="00FA6607"/>
    <w:rsid w:val="00FB04EA"/>
    <w:rsid w:val="00FB1BA5"/>
    <w:rsid w:val="00FB586F"/>
    <w:rsid w:val="00FB6EEC"/>
    <w:rsid w:val="00FC09A7"/>
    <w:rsid w:val="00FC683C"/>
    <w:rsid w:val="00FD0621"/>
    <w:rsid w:val="00FD0635"/>
    <w:rsid w:val="00FD224A"/>
    <w:rsid w:val="00FD5A67"/>
    <w:rsid w:val="00FD5B12"/>
    <w:rsid w:val="00FE3A6E"/>
    <w:rsid w:val="00FE6FB3"/>
    <w:rsid w:val="00FF241D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4171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477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metabolomicsworkbench.org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2217</Characters>
  <Application>Microsoft Macintosh Word</Application>
  <DocSecurity>0</DocSecurity>
  <Lines>18</Lines>
  <Paragraphs>5</Paragraphs>
  <ScaleCrop>false</ScaleCrop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2017-10-30T17:56:00Z</dcterms:created>
  <dcterms:modified xsi:type="dcterms:W3CDTF">2017-10-30T17:57:00Z</dcterms:modified>
</cp:coreProperties>
</file>